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57" w:rsidRPr="0069583F" w:rsidRDefault="005F7157" w:rsidP="005F7157">
      <w:pPr>
        <w:spacing w:line="54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69583F">
        <w:rPr>
          <w:rFonts w:asciiTheme="minorEastAsia" w:eastAsiaTheme="minorEastAsia" w:hAnsiTheme="minorEastAsia" w:hint="eastAsia"/>
          <w:b/>
          <w:sz w:val="44"/>
          <w:szCs w:val="44"/>
        </w:rPr>
        <w:t>私募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投资</w:t>
      </w:r>
      <w:r w:rsidRPr="0069583F">
        <w:rPr>
          <w:rFonts w:asciiTheme="minorEastAsia" w:eastAsiaTheme="minorEastAsia" w:hAnsiTheme="minorEastAsia" w:hint="eastAsia"/>
          <w:b/>
          <w:sz w:val="44"/>
          <w:szCs w:val="44"/>
        </w:rPr>
        <w:t>基金投资者风险问卷调查</w:t>
      </w:r>
    </w:p>
    <w:p w:rsidR="00183DE6" w:rsidRDefault="00183DE6"/>
    <w:p w:rsidR="00071AE4" w:rsidRDefault="00071AE4"/>
    <w:p w:rsidR="00071AE4" w:rsidRPr="0069583F" w:rsidRDefault="00071AE4" w:rsidP="00071AE4">
      <w:pPr>
        <w:spacing w:line="540" w:lineRule="exact"/>
        <w:rPr>
          <w:rFonts w:ascii="仿宋" w:eastAsia="仿宋" w:hAnsi="仿宋"/>
          <w:b/>
          <w:sz w:val="32"/>
          <w:szCs w:val="32"/>
        </w:rPr>
      </w:pPr>
      <w:r w:rsidRPr="0069583F">
        <w:rPr>
          <w:rFonts w:ascii="仿宋" w:eastAsia="仿宋" w:hAnsi="仿宋" w:hint="eastAsia"/>
          <w:b/>
          <w:sz w:val="32"/>
          <w:szCs w:val="32"/>
        </w:rPr>
        <w:t>投资者姓名：____________     填写日期：_____________</w:t>
      </w:r>
    </w:p>
    <w:p w:rsidR="00071AE4" w:rsidRPr="0069583F" w:rsidRDefault="00071AE4" w:rsidP="00071AE4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b/>
          <w:sz w:val="32"/>
          <w:szCs w:val="32"/>
        </w:rPr>
        <w:t xml:space="preserve">  </w:t>
      </w:r>
    </w:p>
    <w:p w:rsidR="00071AE4" w:rsidRPr="0069583F" w:rsidRDefault="00071AE4" w:rsidP="00071AE4">
      <w:pPr>
        <w:spacing w:line="54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69583F">
        <w:rPr>
          <w:rFonts w:ascii="仿宋" w:eastAsia="仿宋" w:hAnsi="仿宋"/>
          <w:b/>
          <w:sz w:val="32"/>
          <w:szCs w:val="32"/>
        </w:rPr>
        <w:t>风险提示：</w:t>
      </w:r>
      <w:r w:rsidRPr="0069583F">
        <w:rPr>
          <w:rFonts w:ascii="仿宋" w:eastAsia="仿宋" w:hAnsi="仿宋" w:hint="eastAsia"/>
          <w:b/>
          <w:sz w:val="32"/>
          <w:szCs w:val="32"/>
        </w:rPr>
        <w:t>私募基金</w:t>
      </w:r>
      <w:r w:rsidRPr="0069583F">
        <w:rPr>
          <w:rFonts w:ascii="仿宋" w:eastAsia="仿宋" w:hAnsi="仿宋"/>
          <w:b/>
          <w:sz w:val="32"/>
          <w:szCs w:val="32"/>
        </w:rPr>
        <w:t>投资需承担各类风险，</w:t>
      </w:r>
      <w:r w:rsidRPr="0069583F">
        <w:rPr>
          <w:rFonts w:ascii="仿宋" w:eastAsia="仿宋" w:hAnsi="仿宋" w:hint="eastAsia"/>
          <w:b/>
          <w:sz w:val="32"/>
          <w:szCs w:val="32"/>
        </w:rPr>
        <w:t>本金</w:t>
      </w:r>
      <w:r w:rsidRPr="0069583F">
        <w:rPr>
          <w:rFonts w:ascii="仿宋" w:eastAsia="仿宋" w:hAnsi="仿宋"/>
          <w:b/>
          <w:sz w:val="32"/>
          <w:szCs w:val="32"/>
        </w:rPr>
        <w:t>可能遭受损失。同时，</w:t>
      </w:r>
      <w:r w:rsidRPr="0069583F">
        <w:rPr>
          <w:rFonts w:ascii="仿宋" w:eastAsia="仿宋" w:hAnsi="仿宋" w:hint="eastAsia"/>
          <w:b/>
          <w:sz w:val="32"/>
          <w:szCs w:val="32"/>
        </w:rPr>
        <w:t>私募基金</w:t>
      </w:r>
      <w:r w:rsidRPr="0069583F">
        <w:rPr>
          <w:rFonts w:ascii="仿宋" w:eastAsia="仿宋" w:hAnsi="仿宋"/>
          <w:b/>
          <w:sz w:val="32"/>
          <w:szCs w:val="32"/>
        </w:rPr>
        <w:t>投资还要考虑市场风险、信用风险、流动性</w:t>
      </w:r>
      <w:r w:rsidRPr="0069583F">
        <w:rPr>
          <w:rFonts w:ascii="仿宋" w:eastAsia="仿宋" w:hAnsi="仿宋" w:hint="eastAsia"/>
          <w:b/>
          <w:sz w:val="32"/>
          <w:szCs w:val="32"/>
        </w:rPr>
        <w:t>风险、操作风险</w:t>
      </w:r>
      <w:r w:rsidRPr="0069583F">
        <w:rPr>
          <w:rFonts w:ascii="仿宋" w:eastAsia="仿宋" w:hAnsi="仿宋"/>
          <w:b/>
          <w:sz w:val="32"/>
          <w:szCs w:val="32"/>
        </w:rPr>
        <w:t>等</w:t>
      </w:r>
      <w:r w:rsidRPr="0069583F">
        <w:rPr>
          <w:rFonts w:ascii="仿宋" w:eastAsia="仿宋" w:hAnsi="仿宋" w:hint="eastAsia"/>
          <w:b/>
          <w:sz w:val="32"/>
          <w:szCs w:val="32"/>
        </w:rPr>
        <w:t>各类投资</w:t>
      </w:r>
      <w:r w:rsidRPr="0069583F">
        <w:rPr>
          <w:rFonts w:ascii="仿宋" w:eastAsia="仿宋" w:hAnsi="仿宋"/>
          <w:b/>
          <w:sz w:val="32"/>
          <w:szCs w:val="32"/>
        </w:rPr>
        <w:t>风险。</w:t>
      </w:r>
      <w:r w:rsidRPr="0069583F">
        <w:rPr>
          <w:rFonts w:ascii="仿宋" w:eastAsia="仿宋" w:hAnsi="仿宋" w:hint="eastAsia"/>
          <w:b/>
          <w:sz w:val="32"/>
          <w:szCs w:val="32"/>
        </w:rPr>
        <w:t>您在</w:t>
      </w:r>
      <w:r w:rsidRPr="0069583F">
        <w:rPr>
          <w:rFonts w:ascii="仿宋" w:eastAsia="仿宋" w:hAnsi="仿宋"/>
          <w:b/>
          <w:sz w:val="32"/>
          <w:szCs w:val="32"/>
        </w:rPr>
        <w:t>基金</w:t>
      </w:r>
      <w:r w:rsidRPr="0069583F">
        <w:rPr>
          <w:rFonts w:ascii="仿宋" w:eastAsia="仿宋" w:hAnsi="仿宋" w:hint="eastAsia"/>
          <w:b/>
          <w:sz w:val="32"/>
          <w:szCs w:val="32"/>
        </w:rPr>
        <w:t>认购</w:t>
      </w:r>
      <w:r w:rsidRPr="0069583F">
        <w:rPr>
          <w:rFonts w:ascii="仿宋" w:eastAsia="仿宋" w:hAnsi="仿宋"/>
          <w:b/>
          <w:sz w:val="32"/>
          <w:szCs w:val="32"/>
        </w:rPr>
        <w:t>过程中</w:t>
      </w:r>
      <w:r w:rsidRPr="0069583F">
        <w:rPr>
          <w:rFonts w:ascii="仿宋" w:eastAsia="仿宋" w:hAnsi="仿宋" w:hint="eastAsia"/>
          <w:b/>
          <w:sz w:val="32"/>
          <w:szCs w:val="32"/>
        </w:rPr>
        <w:t>应当</w:t>
      </w:r>
      <w:r w:rsidRPr="0069583F">
        <w:rPr>
          <w:rFonts w:ascii="仿宋" w:eastAsia="仿宋" w:hAnsi="仿宋"/>
          <w:b/>
          <w:sz w:val="32"/>
          <w:szCs w:val="32"/>
        </w:rPr>
        <w:t>注意核对自己的风险</w:t>
      </w:r>
      <w:r w:rsidRPr="0069583F">
        <w:rPr>
          <w:rFonts w:ascii="仿宋" w:eastAsia="仿宋" w:hAnsi="仿宋" w:hint="eastAsia"/>
          <w:b/>
          <w:sz w:val="32"/>
          <w:szCs w:val="32"/>
        </w:rPr>
        <w:t>识别和风险</w:t>
      </w:r>
      <w:r w:rsidRPr="0069583F">
        <w:rPr>
          <w:rFonts w:ascii="仿宋" w:eastAsia="仿宋" w:hAnsi="仿宋"/>
          <w:b/>
          <w:sz w:val="32"/>
          <w:szCs w:val="32"/>
        </w:rPr>
        <w:t>承受能力</w:t>
      </w:r>
      <w:r w:rsidRPr="0069583F">
        <w:rPr>
          <w:rFonts w:ascii="仿宋" w:eastAsia="仿宋" w:hAnsi="仿宋" w:hint="eastAsia"/>
          <w:b/>
          <w:sz w:val="32"/>
          <w:szCs w:val="32"/>
        </w:rPr>
        <w:t>，选择与自己风险识别能力和风险承受能力相匹配的私募基金。</w:t>
      </w:r>
    </w:p>
    <w:p w:rsidR="00071AE4" w:rsidRPr="0069583F" w:rsidRDefault="00071AE4" w:rsidP="00071AE4">
      <w:pPr>
        <w:spacing w:line="54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</w:p>
    <w:p w:rsidR="00071AE4" w:rsidRPr="0069583F" w:rsidRDefault="00071AE4" w:rsidP="00071AE4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/>
          <w:sz w:val="32"/>
          <w:szCs w:val="32"/>
        </w:rPr>
        <w:t>以下一系列问题可在您选择合适的</w:t>
      </w:r>
      <w:r w:rsidRPr="0069583F">
        <w:rPr>
          <w:rFonts w:ascii="仿宋" w:eastAsia="仿宋" w:hAnsi="仿宋" w:hint="eastAsia"/>
          <w:sz w:val="32"/>
          <w:szCs w:val="32"/>
        </w:rPr>
        <w:t>私募</w:t>
      </w:r>
      <w:r w:rsidRPr="0069583F">
        <w:rPr>
          <w:rFonts w:ascii="仿宋" w:eastAsia="仿宋" w:hAnsi="仿宋"/>
          <w:sz w:val="32"/>
          <w:szCs w:val="32"/>
        </w:rPr>
        <w:t>基金前，协助评估您的风险承受能力、理财方式及投资目标。</w:t>
      </w:r>
    </w:p>
    <w:p w:rsidR="00071AE4" w:rsidRPr="0069583F" w:rsidRDefault="000F69D7" w:rsidP="000F69D7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F9536B">
        <w:rPr>
          <w:rFonts w:ascii="仿宋" w:eastAsia="仿宋" w:hAnsi="仿宋" w:hint="eastAsia"/>
          <w:sz w:val="32"/>
          <w:szCs w:val="32"/>
        </w:rPr>
        <w:t>请选择</w:t>
      </w:r>
      <w:r w:rsidR="00071AE4" w:rsidRPr="0069583F">
        <w:rPr>
          <w:rFonts w:ascii="仿宋" w:eastAsia="仿宋" w:hAnsi="仿宋" w:hint="eastAsia"/>
          <w:sz w:val="32"/>
          <w:szCs w:val="32"/>
        </w:rPr>
        <w:t>您是</w:t>
      </w:r>
      <w:r w:rsidR="00F9536B">
        <w:rPr>
          <w:rFonts w:ascii="仿宋" w:eastAsia="仿宋" w:hAnsi="仿宋" w:hint="eastAsia"/>
          <w:sz w:val="32"/>
          <w:szCs w:val="32"/>
        </w:rPr>
        <w:t>否为自己购买私募基金产品（是或否）</w:t>
      </w:r>
    </w:p>
    <w:p w:rsidR="00071AE4" w:rsidRPr="0069583F" w:rsidRDefault="000F69D7" w:rsidP="000F69D7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F9536B">
        <w:rPr>
          <w:rFonts w:ascii="仿宋" w:eastAsia="仿宋" w:hAnsi="仿宋" w:hint="eastAsia"/>
          <w:sz w:val="32"/>
          <w:szCs w:val="32"/>
        </w:rPr>
        <w:t>请选择</w:t>
      </w:r>
      <w:r w:rsidR="00071AE4" w:rsidRPr="0069583F">
        <w:rPr>
          <w:rFonts w:ascii="仿宋" w:eastAsia="仿宋" w:hAnsi="仿宋" w:hint="eastAsia"/>
          <w:sz w:val="32"/>
          <w:szCs w:val="32"/>
        </w:rPr>
        <w:t>您符合以下何种合格投资者财务条件：</w:t>
      </w:r>
      <w:r w:rsidR="00071AE4" w:rsidRPr="0069583F">
        <w:rPr>
          <w:rFonts w:ascii="仿宋" w:eastAsia="仿宋" w:hAnsi="仿宋"/>
          <w:sz w:val="32"/>
          <w:szCs w:val="32"/>
        </w:rPr>
        <w:t xml:space="preserve"> </w:t>
      </w:r>
    </w:p>
    <w:p w:rsidR="00071AE4" w:rsidRPr="0069583F" w:rsidRDefault="00BC13EB" w:rsidP="000F69D7">
      <w:pPr>
        <w:spacing w:before="240"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A.</w:t>
      </w:r>
      <w:r w:rsidR="00071AE4" w:rsidRPr="0069583F">
        <w:rPr>
          <w:rFonts w:ascii="仿宋" w:eastAsia="仿宋" w:hAnsi="仿宋" w:hint="eastAsia"/>
          <w:sz w:val="32"/>
          <w:szCs w:val="32"/>
        </w:rPr>
        <w:t>符合金融资产不低于300万元（金融资产包括银行存款、股票、债券、基金份额、资产管理计划、银行理财产品、信托计划、保险产品、期货权益等）【      】</w:t>
      </w:r>
    </w:p>
    <w:p w:rsidR="00071AE4" w:rsidRPr="0069583F" w:rsidRDefault="00BC13EB" w:rsidP="000F69D7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B.</w:t>
      </w:r>
      <w:r w:rsidR="00071AE4" w:rsidRPr="0069583F">
        <w:rPr>
          <w:rFonts w:ascii="仿宋" w:eastAsia="仿宋" w:hAnsi="仿宋" w:hint="eastAsia"/>
          <w:sz w:val="32"/>
          <w:szCs w:val="32"/>
        </w:rPr>
        <w:t>符合最近三年个人年均收入不低于50万元【      】</w:t>
      </w:r>
    </w:p>
    <w:p w:rsidR="00071AE4" w:rsidRPr="00F9536B" w:rsidRDefault="00071AE4" w:rsidP="00F9536B">
      <w:pPr>
        <w:spacing w:line="540" w:lineRule="exact"/>
        <w:rPr>
          <w:rFonts w:ascii="仿宋" w:eastAsia="仿宋" w:hAnsi="仿宋"/>
          <w:b/>
          <w:sz w:val="32"/>
          <w:szCs w:val="32"/>
        </w:rPr>
      </w:pPr>
    </w:p>
    <w:p w:rsidR="00071AE4" w:rsidRPr="0069583F" w:rsidRDefault="00BC13EB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071AE4" w:rsidRPr="0069583F">
        <w:rPr>
          <w:rFonts w:ascii="仿宋" w:eastAsia="仿宋" w:hAnsi="仿宋" w:hint="eastAsia"/>
          <w:sz w:val="32"/>
          <w:szCs w:val="32"/>
        </w:rPr>
        <w:t xml:space="preserve">、您的姓名【      】    </w:t>
      </w:r>
      <w:r>
        <w:rPr>
          <w:rFonts w:ascii="仿宋" w:eastAsia="仿宋" w:hAnsi="仿宋" w:hint="eastAsia"/>
          <w:sz w:val="32"/>
          <w:szCs w:val="32"/>
        </w:rPr>
        <w:t>联系电话</w:t>
      </w:r>
      <w:r w:rsidR="00071AE4" w:rsidRPr="0069583F">
        <w:rPr>
          <w:rFonts w:ascii="仿宋" w:eastAsia="仿宋" w:hAnsi="仿宋" w:hint="eastAsia"/>
          <w:sz w:val="32"/>
          <w:szCs w:val="32"/>
        </w:rPr>
        <w:t>【               】</w:t>
      </w:r>
    </w:p>
    <w:p w:rsidR="00071AE4" w:rsidRDefault="00071AE4" w:rsidP="00071AE4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证件类型【      】    证件号码【               】</w:t>
      </w:r>
    </w:p>
    <w:p w:rsidR="00BC13EB" w:rsidRPr="0069583F" w:rsidRDefault="00BC13EB" w:rsidP="00071AE4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联系地址【                                     】</w:t>
      </w:r>
    </w:p>
    <w:p w:rsidR="00071AE4" w:rsidRPr="0069583F" w:rsidRDefault="00BC13EB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071AE4" w:rsidRPr="0069583F">
        <w:rPr>
          <w:rFonts w:ascii="仿宋" w:eastAsia="仿宋" w:hAnsi="仿宋"/>
          <w:sz w:val="32"/>
          <w:szCs w:val="32"/>
        </w:rPr>
        <w:t>、您的年龄介于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/>
          <w:sz w:val="32"/>
          <w:szCs w:val="32"/>
        </w:rPr>
        <w:t xml:space="preserve">A  </w:t>
      </w:r>
      <w:r w:rsidRPr="0069583F">
        <w:rPr>
          <w:rFonts w:ascii="仿宋" w:eastAsia="仿宋" w:hAnsi="仿宋" w:hint="eastAsia"/>
          <w:sz w:val="32"/>
          <w:szCs w:val="32"/>
        </w:rPr>
        <w:t>18-30</w:t>
      </w:r>
      <w:r w:rsidRPr="0069583F">
        <w:rPr>
          <w:rFonts w:ascii="仿宋" w:eastAsia="仿宋" w:hAnsi="仿宋"/>
          <w:sz w:val="32"/>
          <w:szCs w:val="32"/>
        </w:rPr>
        <w:t>岁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/>
          <w:sz w:val="32"/>
          <w:szCs w:val="32"/>
        </w:rPr>
        <w:t xml:space="preserve">B  </w:t>
      </w:r>
      <w:r w:rsidRPr="0069583F">
        <w:rPr>
          <w:rFonts w:ascii="仿宋" w:eastAsia="仿宋" w:hAnsi="仿宋" w:hint="eastAsia"/>
          <w:sz w:val="32"/>
          <w:szCs w:val="32"/>
        </w:rPr>
        <w:t>31-</w:t>
      </w:r>
      <w:r w:rsidRPr="0069583F">
        <w:rPr>
          <w:rFonts w:ascii="仿宋" w:eastAsia="仿宋" w:hAnsi="仿宋"/>
          <w:sz w:val="32"/>
          <w:szCs w:val="32"/>
        </w:rPr>
        <w:t>5</w:t>
      </w:r>
      <w:r w:rsidRPr="0069583F">
        <w:rPr>
          <w:rFonts w:ascii="仿宋" w:eastAsia="仿宋" w:hAnsi="仿宋" w:hint="eastAsia"/>
          <w:sz w:val="32"/>
          <w:szCs w:val="32"/>
        </w:rPr>
        <w:t>0</w:t>
      </w:r>
      <w:r w:rsidRPr="0069583F">
        <w:rPr>
          <w:rFonts w:ascii="仿宋" w:eastAsia="仿宋" w:hAnsi="仿宋"/>
          <w:sz w:val="32"/>
          <w:szCs w:val="32"/>
        </w:rPr>
        <w:t>岁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/>
          <w:sz w:val="32"/>
          <w:szCs w:val="32"/>
        </w:rPr>
        <w:lastRenderedPageBreak/>
        <w:t xml:space="preserve">C  </w:t>
      </w:r>
      <w:r w:rsidRPr="0069583F">
        <w:rPr>
          <w:rFonts w:ascii="仿宋" w:eastAsia="仿宋" w:hAnsi="仿宋" w:hint="eastAsia"/>
          <w:sz w:val="32"/>
          <w:szCs w:val="32"/>
        </w:rPr>
        <w:t>51-65</w:t>
      </w:r>
      <w:r w:rsidRPr="0069583F">
        <w:rPr>
          <w:rFonts w:ascii="仿宋" w:eastAsia="仿宋" w:hAnsi="仿宋"/>
          <w:sz w:val="32"/>
          <w:szCs w:val="32"/>
        </w:rPr>
        <w:t>岁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D  高于65岁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3、你的学历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/>
          <w:sz w:val="32"/>
          <w:szCs w:val="32"/>
        </w:rPr>
        <w:t xml:space="preserve">A  </w:t>
      </w:r>
      <w:r w:rsidRPr="0069583F">
        <w:rPr>
          <w:rFonts w:ascii="仿宋" w:eastAsia="仿宋" w:hAnsi="仿宋" w:hint="eastAsia"/>
          <w:sz w:val="32"/>
          <w:szCs w:val="32"/>
        </w:rPr>
        <w:t>高中及以下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/>
          <w:sz w:val="32"/>
          <w:szCs w:val="32"/>
        </w:rPr>
        <w:t xml:space="preserve">B  </w:t>
      </w:r>
      <w:r w:rsidRPr="0069583F">
        <w:rPr>
          <w:rFonts w:ascii="仿宋" w:eastAsia="仿宋" w:hAnsi="仿宋" w:hint="eastAsia"/>
          <w:sz w:val="32"/>
          <w:szCs w:val="32"/>
        </w:rPr>
        <w:t>中专或大专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/>
          <w:sz w:val="32"/>
          <w:szCs w:val="32"/>
        </w:rPr>
        <w:t xml:space="preserve">C  </w:t>
      </w:r>
      <w:r w:rsidRPr="0069583F">
        <w:rPr>
          <w:rFonts w:ascii="仿宋" w:eastAsia="仿宋" w:hAnsi="仿宋" w:hint="eastAsia"/>
          <w:sz w:val="32"/>
          <w:szCs w:val="32"/>
        </w:rPr>
        <w:t>本科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b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D  硕士及以上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4、您的职业为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/>
          <w:sz w:val="32"/>
          <w:szCs w:val="32"/>
        </w:rPr>
        <w:t xml:space="preserve">A  </w:t>
      </w:r>
      <w:r w:rsidRPr="0069583F">
        <w:rPr>
          <w:rFonts w:ascii="仿宋" w:eastAsia="仿宋" w:hAnsi="仿宋" w:hint="eastAsia"/>
          <w:sz w:val="32"/>
          <w:szCs w:val="32"/>
        </w:rPr>
        <w:t>无固定职业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/>
          <w:sz w:val="32"/>
          <w:szCs w:val="32"/>
        </w:rPr>
        <w:t xml:space="preserve">B  </w:t>
      </w:r>
      <w:r w:rsidRPr="0069583F">
        <w:rPr>
          <w:rFonts w:ascii="仿宋" w:eastAsia="仿宋" w:hAnsi="仿宋" w:hint="eastAsia"/>
          <w:sz w:val="32"/>
          <w:szCs w:val="32"/>
        </w:rPr>
        <w:t>专业技术人员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/>
          <w:sz w:val="32"/>
          <w:szCs w:val="32"/>
        </w:rPr>
        <w:t xml:space="preserve">C  </w:t>
      </w:r>
      <w:r w:rsidRPr="0069583F">
        <w:rPr>
          <w:rFonts w:ascii="仿宋" w:eastAsia="仿宋" w:hAnsi="仿宋" w:hint="eastAsia"/>
          <w:sz w:val="32"/>
          <w:szCs w:val="32"/>
        </w:rPr>
        <w:t>一般企事业单位员工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D  金融行业一般从业人员</w:t>
      </w:r>
    </w:p>
    <w:p w:rsidR="00071AE4" w:rsidRPr="0069583F" w:rsidRDefault="00071AE4" w:rsidP="00071AE4">
      <w:pPr>
        <w:spacing w:line="540" w:lineRule="exact"/>
        <w:ind w:left="643"/>
        <w:rPr>
          <w:rFonts w:ascii="仿宋" w:eastAsia="仿宋" w:hAnsi="仿宋"/>
          <w:sz w:val="32"/>
          <w:szCs w:val="32"/>
        </w:rPr>
      </w:pPr>
    </w:p>
    <w:p w:rsidR="00071AE4" w:rsidRPr="0069583F" w:rsidRDefault="00BC13EB" w:rsidP="00071AE4">
      <w:pPr>
        <w:spacing w:line="54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071AE4" w:rsidRPr="0069583F">
        <w:rPr>
          <w:rFonts w:ascii="仿宋" w:eastAsia="仿宋" w:hAnsi="仿宋"/>
          <w:sz w:val="32"/>
          <w:szCs w:val="32"/>
        </w:rPr>
        <w:t>、</w:t>
      </w:r>
      <w:r w:rsidR="00071AE4" w:rsidRPr="0069583F">
        <w:rPr>
          <w:rFonts w:ascii="仿宋" w:eastAsia="仿宋" w:hAnsi="仿宋" w:hint="eastAsia"/>
          <w:sz w:val="32"/>
          <w:szCs w:val="32"/>
        </w:rPr>
        <w:t>您的家庭可支配年收入为（折合人民币）？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/>
          <w:sz w:val="32"/>
          <w:szCs w:val="32"/>
        </w:rPr>
        <w:t xml:space="preserve">A  </w:t>
      </w:r>
      <w:r w:rsidRPr="0069583F">
        <w:rPr>
          <w:rFonts w:ascii="仿宋" w:eastAsia="仿宋" w:hAnsi="仿宋" w:hint="eastAsia"/>
          <w:sz w:val="32"/>
          <w:szCs w:val="32"/>
        </w:rPr>
        <w:t>50万元以下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/>
          <w:sz w:val="32"/>
          <w:szCs w:val="32"/>
        </w:rPr>
        <w:t xml:space="preserve">B  </w:t>
      </w:r>
      <w:r w:rsidRPr="0069583F">
        <w:rPr>
          <w:rFonts w:ascii="仿宋" w:eastAsia="仿宋" w:hAnsi="仿宋" w:hint="eastAsia"/>
          <w:sz w:val="32"/>
          <w:szCs w:val="32"/>
        </w:rPr>
        <w:t>50—100万元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/>
          <w:sz w:val="32"/>
          <w:szCs w:val="32"/>
        </w:rPr>
        <w:t xml:space="preserve">C  </w:t>
      </w:r>
      <w:r w:rsidRPr="0069583F">
        <w:rPr>
          <w:rFonts w:ascii="仿宋" w:eastAsia="仿宋" w:hAnsi="仿宋" w:hint="eastAsia"/>
          <w:sz w:val="32"/>
          <w:szCs w:val="32"/>
        </w:rPr>
        <w:t>100—500万元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D  500—1000万元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E  1000万元以上</w:t>
      </w:r>
    </w:p>
    <w:p w:rsidR="00071AE4" w:rsidRPr="0069583F" w:rsidRDefault="00BC13EB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071AE4" w:rsidRPr="0069583F">
        <w:rPr>
          <w:rFonts w:ascii="仿宋" w:eastAsia="仿宋" w:hAnsi="仿宋" w:hint="eastAsia"/>
          <w:sz w:val="32"/>
          <w:szCs w:val="32"/>
        </w:rPr>
        <w:t>、在您每年的家庭可支配收入中，可用于金融投资（储蓄存款除外）的比例为？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A  小于10%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B  10%至25%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C  25%至50%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D  大于50%</w:t>
      </w:r>
    </w:p>
    <w:p w:rsidR="00071AE4" w:rsidRPr="0069583F" w:rsidRDefault="00071AE4" w:rsidP="00BC13EB">
      <w:pPr>
        <w:spacing w:line="540" w:lineRule="exact"/>
        <w:rPr>
          <w:rFonts w:ascii="仿宋" w:eastAsia="仿宋" w:hAnsi="仿宋"/>
          <w:b/>
          <w:sz w:val="32"/>
          <w:szCs w:val="32"/>
        </w:rPr>
      </w:pPr>
    </w:p>
    <w:p w:rsidR="00071AE4" w:rsidRPr="0069583F" w:rsidRDefault="00BC13EB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071AE4" w:rsidRPr="0069583F">
        <w:rPr>
          <w:rFonts w:ascii="仿宋" w:eastAsia="仿宋" w:hAnsi="仿宋" w:hint="eastAsia"/>
          <w:sz w:val="32"/>
          <w:szCs w:val="32"/>
        </w:rPr>
        <w:t>、 您的投资知识可描述为：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A. 有限：基本没有金融产品方面的知识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B. 一般：对金融产品及其相关风险具有基本的知识和理解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C. 丰富：对金融产品及其相关风险具有丰富的知识和理解</w:t>
      </w:r>
    </w:p>
    <w:p w:rsidR="00071AE4" w:rsidRPr="0069583F" w:rsidRDefault="00BC13EB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 w:rsidR="00071AE4" w:rsidRPr="0069583F">
        <w:rPr>
          <w:rFonts w:ascii="仿宋" w:eastAsia="仿宋" w:hAnsi="仿宋" w:hint="eastAsia"/>
          <w:sz w:val="32"/>
          <w:szCs w:val="32"/>
        </w:rPr>
        <w:t>、您的投资经验可描述为：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A、 除银行储蓄外，基本没有其他投资经验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B、 购买过债券、保险等理财产品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C、 参与过股票、基金等产品的交易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D、 参与过权证、期货、期权等产品的交易</w:t>
      </w:r>
    </w:p>
    <w:p w:rsidR="00071AE4" w:rsidRPr="0069583F" w:rsidRDefault="00BC13EB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 w:rsidR="00071AE4" w:rsidRPr="0069583F">
        <w:rPr>
          <w:rFonts w:ascii="仿宋" w:eastAsia="仿宋" w:hAnsi="仿宋" w:hint="eastAsia"/>
          <w:sz w:val="32"/>
          <w:szCs w:val="32"/>
        </w:rPr>
        <w:t>、您有多少年投资基金、股票、信托、私募证券或金融衍生产品等风险投资品的经验？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A、没有经验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B、少于2年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C、2至5年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D、5至10年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E、10年以上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1</w:t>
      </w:r>
      <w:r w:rsidR="00BC13EB">
        <w:rPr>
          <w:rFonts w:ascii="仿宋" w:eastAsia="仿宋" w:hAnsi="仿宋" w:hint="eastAsia"/>
          <w:sz w:val="32"/>
          <w:szCs w:val="32"/>
        </w:rPr>
        <w:t>0</w:t>
      </w:r>
      <w:r w:rsidRPr="0069583F">
        <w:rPr>
          <w:rFonts w:ascii="仿宋" w:eastAsia="仿宋" w:hAnsi="仿宋" w:hint="eastAsia"/>
          <w:sz w:val="32"/>
          <w:szCs w:val="32"/>
        </w:rPr>
        <w:t>、您计划的投资期限是多久？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A、1年以下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B、1至3年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C、3至5年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D、5年以上</w:t>
      </w:r>
    </w:p>
    <w:p w:rsidR="00071AE4" w:rsidRPr="0069583F" w:rsidRDefault="00BC13EB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</w:t>
      </w:r>
      <w:r w:rsidR="00071AE4" w:rsidRPr="0069583F">
        <w:rPr>
          <w:rFonts w:ascii="仿宋" w:eastAsia="仿宋" w:hAnsi="仿宋" w:hint="eastAsia"/>
          <w:sz w:val="32"/>
          <w:szCs w:val="32"/>
        </w:rPr>
        <w:t>、您的投资目的是？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A、资产保值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B、资产稳健增长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lastRenderedPageBreak/>
        <w:t>C、资产迅速增长</w:t>
      </w:r>
    </w:p>
    <w:p w:rsidR="00071AE4" w:rsidRPr="0069583F" w:rsidRDefault="00BC13EB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</w:t>
      </w:r>
      <w:r w:rsidR="00071AE4" w:rsidRPr="0069583F">
        <w:rPr>
          <w:rFonts w:ascii="仿宋" w:eastAsia="仿宋" w:hAnsi="仿宋" w:hint="eastAsia"/>
          <w:sz w:val="32"/>
          <w:szCs w:val="32"/>
        </w:rPr>
        <w:t>1、以下哪项描述最符合您的投资态度？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A、厌恶风险，不希望本金损失，希望获得稳定回报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B、保守投资，不希望本金损失，愿意承担一定幅度的收益波动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C、寻求资金的较高收益和成长性，愿意为此承担有限本金损失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D、希望赚取高回报，愿意为此承担较大本金损失</w:t>
      </w:r>
    </w:p>
    <w:p w:rsidR="00071AE4" w:rsidRPr="0069583F" w:rsidRDefault="00BC13EB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071AE4" w:rsidRPr="0069583F">
        <w:rPr>
          <w:rFonts w:ascii="仿宋" w:eastAsia="仿宋" w:hAnsi="仿宋" w:hint="eastAsia"/>
          <w:sz w:val="32"/>
          <w:szCs w:val="32"/>
        </w:rPr>
        <w:t>2、假设有两种投资：投资A预期获得10%的收益，可能承担的损失非常小；投资B预期获得30%的收益，但可能承担较大亏损。您会怎么支配您的投资：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A、 全部投资于收益较小且风险较小的A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B、 同时投资于A和B，但大部分资金投资于收益较小且风险较小的A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C、 同时投资于A和B，但大部分资金投资于收益较大且风险较大的B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D、 全部投资于收益较大且风险较大的B</w:t>
      </w:r>
    </w:p>
    <w:p w:rsidR="00071AE4" w:rsidRPr="0069583F" w:rsidRDefault="00BC13EB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071AE4" w:rsidRPr="0069583F">
        <w:rPr>
          <w:rFonts w:ascii="仿宋" w:eastAsia="仿宋" w:hAnsi="仿宋" w:hint="eastAsia"/>
          <w:sz w:val="32"/>
          <w:szCs w:val="32"/>
        </w:rPr>
        <w:t xml:space="preserve">3. 您认为自己能承受的最大投资损失是多少？ 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A. 10%以内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/>
          <w:sz w:val="32"/>
          <w:szCs w:val="32"/>
        </w:rPr>
        <w:t>B. 10%-30%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/>
          <w:sz w:val="32"/>
          <w:szCs w:val="32"/>
        </w:rPr>
        <w:t>C. 30%-50%</w:t>
      </w:r>
    </w:p>
    <w:p w:rsidR="00071AE4" w:rsidRPr="0069583F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D. 超过50%</w:t>
      </w:r>
    </w:p>
    <w:p w:rsidR="00F17782" w:rsidRDefault="00071AE4" w:rsidP="00071AE4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[私募基金投资者风险识别能力和承担能力分为保守型、</w:t>
      </w:r>
      <w:r w:rsidR="00F17782">
        <w:rPr>
          <w:rFonts w:ascii="仿宋" w:eastAsia="仿宋" w:hAnsi="仿宋" w:hint="eastAsia"/>
          <w:sz w:val="32"/>
          <w:szCs w:val="32"/>
        </w:rPr>
        <w:t>稳健型，平衡型，成长型、进取型等五大类</w:t>
      </w:r>
    </w:p>
    <w:p w:rsidR="00071AE4" w:rsidRPr="0069583F" w:rsidRDefault="00071AE4" w:rsidP="00071AE4">
      <w:pPr>
        <w:spacing w:line="540" w:lineRule="exact"/>
        <w:rPr>
          <w:rFonts w:asciiTheme="majorEastAsia" w:eastAsiaTheme="majorEastAsia" w:hAnsiTheme="majorEastAsia"/>
          <w:b/>
          <w:sz w:val="36"/>
          <w:szCs w:val="36"/>
        </w:rPr>
      </w:pPr>
      <w:r w:rsidRPr="0069583F">
        <w:rPr>
          <w:rFonts w:ascii="仿宋" w:eastAsia="仿宋" w:hAnsi="仿宋" w:hint="eastAsia"/>
          <w:sz w:val="32"/>
          <w:szCs w:val="32"/>
        </w:rPr>
        <w:t>]</w:t>
      </w:r>
    </w:p>
    <w:p w:rsidR="00071AE4" w:rsidRPr="0069583F" w:rsidRDefault="00F17782" w:rsidP="00F17782">
      <w:pPr>
        <w:spacing w:line="540" w:lineRule="exac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投资者风险评估结果确认书：</w:t>
      </w:r>
    </w:p>
    <w:p w:rsidR="00071AE4" w:rsidRPr="0069583F" w:rsidRDefault="00071AE4" w:rsidP="00071AE4">
      <w:pPr>
        <w:spacing w:line="5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071AE4" w:rsidRPr="0069583F" w:rsidRDefault="00071AE4" w:rsidP="00071AE4">
      <w:pPr>
        <w:spacing w:line="540" w:lineRule="exact"/>
        <w:ind w:firstLine="570"/>
        <w:rPr>
          <w:rFonts w:ascii="仿宋" w:eastAsia="仿宋" w:hAnsi="仿宋"/>
          <w:sz w:val="32"/>
          <w:szCs w:val="32"/>
          <w:u w:val="single"/>
        </w:rPr>
      </w:pPr>
      <w:r w:rsidRPr="0069583F">
        <w:rPr>
          <w:rFonts w:ascii="仿宋" w:eastAsia="仿宋" w:hAnsi="仿宋" w:hint="eastAsia"/>
          <w:sz w:val="32"/>
          <w:szCs w:val="32"/>
        </w:rPr>
        <w:t>以上问题的总分为100分，根据您所选择的问题答案，您对投资风险的整体承受程度及您的风险偏好总得分为：</w:t>
      </w:r>
      <w:r w:rsidRPr="0069583F">
        <w:rPr>
          <w:rFonts w:ascii="仿宋" w:eastAsia="仿宋" w:hAnsi="仿宋" w:hint="eastAsia"/>
          <w:sz w:val="32"/>
          <w:szCs w:val="32"/>
          <w:u w:val="single"/>
        </w:rPr>
        <w:t xml:space="preserve">     _______</w:t>
      </w:r>
      <w:r w:rsidRPr="0069583F">
        <w:rPr>
          <w:rFonts w:ascii="仿宋" w:eastAsia="仿宋" w:hAnsi="仿宋" w:hint="eastAsia"/>
          <w:sz w:val="32"/>
          <w:szCs w:val="32"/>
        </w:rPr>
        <w:t>分。</w:t>
      </w:r>
    </w:p>
    <w:p w:rsidR="00071AE4" w:rsidRPr="0069583F" w:rsidRDefault="00071AE4" w:rsidP="00071AE4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根据投资者风险承受能力评估评分表的评价，您的风险承受能力为：</w:t>
      </w:r>
      <w:r w:rsidR="00F17782">
        <w:rPr>
          <w:rFonts w:ascii="仿宋" w:eastAsia="仿宋" w:hAnsi="仿宋" w:hint="eastAsia"/>
          <w:sz w:val="32"/>
          <w:szCs w:val="32"/>
        </w:rPr>
        <w:t xml:space="preserve">           </w:t>
      </w:r>
      <w:r w:rsidRPr="0069583F">
        <w:rPr>
          <w:rFonts w:ascii="仿宋" w:eastAsia="仿宋" w:hAnsi="仿宋" w:hint="eastAsia"/>
          <w:sz w:val="32"/>
          <w:szCs w:val="32"/>
        </w:rPr>
        <w:t>，适合您的基金产品评级为</w:t>
      </w:r>
      <w:r w:rsidR="00F17782">
        <w:rPr>
          <w:rFonts w:ascii="仿宋" w:eastAsia="仿宋" w:hAnsi="仿宋" w:hint="eastAsia"/>
          <w:sz w:val="32"/>
          <w:szCs w:val="32"/>
        </w:rPr>
        <w:t xml:space="preserve">          </w:t>
      </w:r>
      <w:r w:rsidRPr="0069583F">
        <w:rPr>
          <w:rFonts w:ascii="仿宋" w:eastAsia="仿宋" w:hAnsi="仿宋" w:hint="eastAsia"/>
          <w:sz w:val="32"/>
          <w:szCs w:val="32"/>
        </w:rPr>
        <w:t>。</w:t>
      </w:r>
    </w:p>
    <w:p w:rsidR="00071AE4" w:rsidRPr="0069583F" w:rsidRDefault="00071AE4" w:rsidP="00071AE4">
      <w:pPr>
        <w:spacing w:line="54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69583F">
        <w:rPr>
          <w:rFonts w:ascii="仿宋" w:eastAsia="仿宋" w:hAnsi="仿宋" w:hint="eastAsia"/>
          <w:b/>
          <w:sz w:val="32"/>
          <w:szCs w:val="32"/>
        </w:rPr>
        <w:t>声明：本人已如实填写《私募基金投资者风险问卷调查（个人版内容与格式指引）》，并了解了自己</w:t>
      </w:r>
      <w:r w:rsidRPr="0069583F">
        <w:rPr>
          <w:rFonts w:ascii="仿宋" w:eastAsia="仿宋" w:hAnsi="仿宋"/>
          <w:b/>
          <w:sz w:val="32"/>
          <w:szCs w:val="32"/>
        </w:rPr>
        <w:t>的风险承受类型和适合购买的产品类型</w:t>
      </w:r>
      <w:r w:rsidRPr="0069583F">
        <w:rPr>
          <w:rFonts w:ascii="仿宋" w:eastAsia="仿宋" w:hAnsi="仿宋" w:hint="eastAsia"/>
          <w:b/>
          <w:sz w:val="32"/>
          <w:szCs w:val="32"/>
        </w:rPr>
        <w:t xml:space="preserve">。                          </w:t>
      </w:r>
    </w:p>
    <w:p w:rsidR="00071AE4" w:rsidRPr="0069583F" w:rsidRDefault="00071AE4" w:rsidP="00071AE4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71AE4" w:rsidRPr="0069583F" w:rsidRDefault="00071AE4" w:rsidP="00071AE4">
      <w:pPr>
        <w:spacing w:line="540" w:lineRule="exact"/>
        <w:ind w:leftChars="306" w:left="643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投资者签字：</w:t>
      </w:r>
    </w:p>
    <w:p w:rsidR="00071AE4" w:rsidRPr="0069583F" w:rsidRDefault="00071AE4" w:rsidP="00071AE4">
      <w:pPr>
        <w:spacing w:line="540" w:lineRule="exact"/>
        <w:ind w:leftChars="306" w:left="643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日期：</w:t>
      </w:r>
    </w:p>
    <w:p w:rsidR="00071AE4" w:rsidRPr="0069583F" w:rsidRDefault="00071AE4" w:rsidP="00071AE4">
      <w:pPr>
        <w:spacing w:line="540" w:lineRule="exact"/>
        <w:ind w:leftChars="306" w:left="643"/>
        <w:rPr>
          <w:rFonts w:ascii="仿宋" w:eastAsia="仿宋" w:hAnsi="仿宋"/>
          <w:sz w:val="32"/>
          <w:szCs w:val="32"/>
        </w:rPr>
      </w:pPr>
    </w:p>
    <w:p w:rsidR="00071AE4" w:rsidRPr="0069583F" w:rsidRDefault="00071AE4" w:rsidP="00071AE4">
      <w:pPr>
        <w:spacing w:line="540" w:lineRule="exact"/>
        <w:ind w:leftChars="306" w:left="643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经办员签字：</w:t>
      </w:r>
    </w:p>
    <w:p w:rsidR="00071AE4" w:rsidRPr="0069583F" w:rsidRDefault="00071AE4" w:rsidP="00071AE4">
      <w:pPr>
        <w:spacing w:line="540" w:lineRule="exact"/>
        <w:ind w:leftChars="306" w:left="643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日期：</w:t>
      </w:r>
    </w:p>
    <w:p w:rsidR="00071AE4" w:rsidRPr="0069583F" w:rsidRDefault="00071AE4" w:rsidP="00071AE4">
      <w:pPr>
        <w:spacing w:line="540" w:lineRule="exact"/>
        <w:ind w:leftChars="306" w:left="643"/>
        <w:rPr>
          <w:rFonts w:ascii="仿宋" w:eastAsia="仿宋" w:hAnsi="仿宋"/>
          <w:sz w:val="32"/>
          <w:szCs w:val="32"/>
        </w:rPr>
      </w:pPr>
    </w:p>
    <w:p w:rsidR="00071AE4" w:rsidRPr="0069583F" w:rsidRDefault="00071AE4" w:rsidP="00071AE4">
      <w:pPr>
        <w:spacing w:line="540" w:lineRule="exact"/>
        <w:ind w:leftChars="306" w:left="643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募集机构（盖章）：</w:t>
      </w:r>
    </w:p>
    <w:p w:rsidR="00071AE4" w:rsidRDefault="00071AE4" w:rsidP="00071AE4">
      <w:pPr>
        <w:spacing w:line="540" w:lineRule="exact"/>
        <w:ind w:leftChars="306" w:left="643"/>
        <w:rPr>
          <w:rFonts w:ascii="仿宋" w:eastAsia="仿宋" w:hAnsi="仿宋"/>
          <w:sz w:val="32"/>
          <w:szCs w:val="32"/>
        </w:rPr>
      </w:pPr>
      <w:r w:rsidRPr="0069583F">
        <w:rPr>
          <w:rFonts w:ascii="仿宋" w:eastAsia="仿宋" w:hAnsi="仿宋" w:hint="eastAsia"/>
          <w:sz w:val="32"/>
          <w:szCs w:val="32"/>
        </w:rPr>
        <w:t>日期：</w:t>
      </w:r>
    </w:p>
    <w:p w:rsidR="00071AE4" w:rsidRDefault="00071AE4" w:rsidP="00071AE4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071AE4" w:rsidRPr="005F7157" w:rsidRDefault="00071AE4"/>
    <w:sectPr w:rsidR="00071AE4" w:rsidRPr="005F7157" w:rsidSect="00183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AD4" w:rsidRDefault="002A5AD4" w:rsidP="00F9536B">
      <w:r>
        <w:separator/>
      </w:r>
    </w:p>
  </w:endnote>
  <w:endnote w:type="continuationSeparator" w:id="1">
    <w:p w:rsidR="002A5AD4" w:rsidRDefault="002A5AD4" w:rsidP="00F95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AD4" w:rsidRDefault="002A5AD4" w:rsidP="00F9536B">
      <w:r>
        <w:separator/>
      </w:r>
    </w:p>
  </w:footnote>
  <w:footnote w:type="continuationSeparator" w:id="1">
    <w:p w:rsidR="002A5AD4" w:rsidRDefault="002A5AD4" w:rsidP="00F953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57A0C"/>
    <w:multiLevelType w:val="multilevel"/>
    <w:tmpl w:val="2CE57A0C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3" w:hanging="420"/>
      </w:pPr>
    </w:lvl>
    <w:lvl w:ilvl="2" w:tentative="1">
      <w:start w:val="1"/>
      <w:numFmt w:val="lowerRoman"/>
      <w:lvlText w:val="%3."/>
      <w:lvlJc w:val="right"/>
      <w:pPr>
        <w:ind w:left="1903" w:hanging="420"/>
      </w:pPr>
    </w:lvl>
    <w:lvl w:ilvl="3" w:tentative="1">
      <w:start w:val="1"/>
      <w:numFmt w:val="decimal"/>
      <w:lvlText w:val="%4."/>
      <w:lvlJc w:val="left"/>
      <w:pPr>
        <w:ind w:left="2323" w:hanging="420"/>
      </w:pPr>
    </w:lvl>
    <w:lvl w:ilvl="4" w:tentative="1">
      <w:start w:val="1"/>
      <w:numFmt w:val="lowerLetter"/>
      <w:lvlText w:val="%5)"/>
      <w:lvlJc w:val="left"/>
      <w:pPr>
        <w:ind w:left="2743" w:hanging="420"/>
      </w:pPr>
    </w:lvl>
    <w:lvl w:ilvl="5" w:tentative="1">
      <w:start w:val="1"/>
      <w:numFmt w:val="lowerRoman"/>
      <w:lvlText w:val="%6."/>
      <w:lvlJc w:val="right"/>
      <w:pPr>
        <w:ind w:left="3163" w:hanging="420"/>
      </w:pPr>
    </w:lvl>
    <w:lvl w:ilvl="6" w:tentative="1">
      <w:start w:val="1"/>
      <w:numFmt w:val="decimal"/>
      <w:lvlText w:val="%7."/>
      <w:lvlJc w:val="left"/>
      <w:pPr>
        <w:ind w:left="3583" w:hanging="420"/>
      </w:pPr>
    </w:lvl>
    <w:lvl w:ilvl="7" w:tentative="1">
      <w:start w:val="1"/>
      <w:numFmt w:val="lowerLetter"/>
      <w:lvlText w:val="%8)"/>
      <w:lvlJc w:val="left"/>
      <w:pPr>
        <w:ind w:left="4003" w:hanging="420"/>
      </w:pPr>
    </w:lvl>
    <w:lvl w:ilvl="8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157"/>
    <w:rsid w:val="00071AE4"/>
    <w:rsid w:val="000F69D7"/>
    <w:rsid w:val="00183DE6"/>
    <w:rsid w:val="002A5AD4"/>
    <w:rsid w:val="00345A7A"/>
    <w:rsid w:val="004A0D6B"/>
    <w:rsid w:val="00500BBB"/>
    <w:rsid w:val="005F7157"/>
    <w:rsid w:val="00694F23"/>
    <w:rsid w:val="008A61BF"/>
    <w:rsid w:val="00990AEF"/>
    <w:rsid w:val="00BC13EB"/>
    <w:rsid w:val="00C9212C"/>
    <w:rsid w:val="00D3339A"/>
    <w:rsid w:val="00D631DC"/>
    <w:rsid w:val="00E21EE5"/>
    <w:rsid w:val="00F17782"/>
    <w:rsid w:val="00F5499E"/>
    <w:rsid w:val="00F9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071AE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3">
    <w:name w:val="header"/>
    <w:basedOn w:val="a"/>
    <w:link w:val="Char"/>
    <w:uiPriority w:val="99"/>
    <w:semiHidden/>
    <w:unhideWhenUsed/>
    <w:rsid w:val="00F95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536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5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53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276</Words>
  <Characters>1574</Characters>
  <Application>Microsoft Office Word</Application>
  <DocSecurity>0</DocSecurity>
  <Lines>13</Lines>
  <Paragraphs>3</Paragraphs>
  <ScaleCrop>false</ScaleCrop>
  <Company>Microsoft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2016-07-26T00:55:00Z</dcterms:created>
  <dcterms:modified xsi:type="dcterms:W3CDTF">2016-08-17T07:56:00Z</dcterms:modified>
</cp:coreProperties>
</file>